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65FE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9270"/>
            <wp:effectExtent l="0" t="0" r="8255" b="17780"/>
            <wp:docPr id="7" name="图片 7" descr="16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9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8790"/>
            <wp:effectExtent l="0" t="0" r="8255" b="10160"/>
            <wp:docPr id="6" name="图片 6" descr="16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9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6FB5EC0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6B238C4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2026-03-20T08:17:00Z</cp:lastPrinted>
  <dcterms:modified xsi:type="dcterms:W3CDTF">2026-03-23T07:38:00Z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EB5A58F520004257BEE313FC81F83B5B_13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